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F7B9" w14:textId="6D1BE59D" w:rsidR="00B73F43" w:rsidRDefault="00977B38" w:rsidP="00977B38">
      <w:pPr>
        <w:jc w:val="center"/>
      </w:pPr>
      <w:r>
        <w:rPr>
          <w:b/>
          <w:bCs/>
          <w:noProof/>
        </w:rPr>
        <w:drawing>
          <wp:inline distT="0" distB="0" distL="0" distR="0" wp14:anchorId="3026FDCC" wp14:editId="62E34643">
            <wp:extent cx="3634740" cy="1013460"/>
            <wp:effectExtent l="0" t="0" r="381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354" cy="10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4B2B1" w14:textId="3BAD71FC" w:rsidR="00977B38" w:rsidRPr="006871B0" w:rsidRDefault="006871B0" w:rsidP="00977B38">
      <w:pPr>
        <w:jc w:val="center"/>
        <w:rPr>
          <w:b/>
          <w:bCs/>
          <w:sz w:val="28"/>
          <w:szCs w:val="28"/>
        </w:rPr>
      </w:pPr>
      <w:r w:rsidRPr="006871B0">
        <w:rPr>
          <w:b/>
          <w:bCs/>
          <w:sz w:val="28"/>
          <w:szCs w:val="28"/>
        </w:rPr>
        <w:t>FOR IMMEDIATE RELEASE</w:t>
      </w:r>
    </w:p>
    <w:p w14:paraId="1F8C5DBA" w14:textId="702D3113" w:rsidR="00977B38" w:rsidRPr="006871B0" w:rsidRDefault="00977B38" w:rsidP="00977B38">
      <w:pPr>
        <w:jc w:val="center"/>
        <w:rPr>
          <w:b/>
          <w:bCs/>
          <w:sz w:val="28"/>
          <w:szCs w:val="28"/>
        </w:rPr>
      </w:pPr>
      <w:r w:rsidRPr="006871B0">
        <w:rPr>
          <w:b/>
          <w:bCs/>
          <w:sz w:val="28"/>
          <w:szCs w:val="28"/>
        </w:rPr>
        <w:t>LAE President</w:t>
      </w:r>
      <w:r w:rsidRPr="006871B0">
        <w:rPr>
          <w:b/>
          <w:bCs/>
          <w:sz w:val="28"/>
          <w:szCs w:val="28"/>
        </w:rPr>
        <w:t>, Dr. Tia T.</w:t>
      </w:r>
      <w:r w:rsidRPr="006871B0">
        <w:rPr>
          <w:b/>
          <w:bCs/>
          <w:sz w:val="28"/>
          <w:szCs w:val="28"/>
        </w:rPr>
        <w:t xml:space="preserve"> Mills</w:t>
      </w:r>
      <w:r w:rsidR="00E6603F">
        <w:rPr>
          <w:b/>
          <w:bCs/>
          <w:sz w:val="28"/>
          <w:szCs w:val="28"/>
        </w:rPr>
        <w:t>,</w:t>
      </w:r>
      <w:r w:rsidRPr="006871B0">
        <w:rPr>
          <w:b/>
          <w:bCs/>
          <w:sz w:val="28"/>
          <w:szCs w:val="28"/>
        </w:rPr>
        <w:t xml:space="preserve"> </w:t>
      </w:r>
      <w:r w:rsidR="003A4D76" w:rsidRPr="006871B0">
        <w:rPr>
          <w:b/>
          <w:bCs/>
          <w:sz w:val="28"/>
          <w:szCs w:val="28"/>
        </w:rPr>
        <w:t xml:space="preserve">Recipient of </w:t>
      </w:r>
      <w:r w:rsidRPr="006871B0">
        <w:rPr>
          <w:b/>
          <w:bCs/>
          <w:sz w:val="28"/>
          <w:szCs w:val="28"/>
        </w:rPr>
        <w:t>Prestigious NAACP Award</w:t>
      </w:r>
    </w:p>
    <w:p w14:paraId="66F46ABB" w14:textId="67242EC7" w:rsidR="00977B38" w:rsidRDefault="00977B38" w:rsidP="00977B38">
      <w:pPr>
        <w:pStyle w:val="NoSpacing"/>
        <w:jc w:val="center"/>
      </w:pPr>
      <w:r>
        <w:t>President Mills was selected for the 2022 Benjamin L. Hooks Keeper of the Flame Award</w:t>
      </w:r>
      <w:r>
        <w:t>.</w:t>
      </w:r>
    </w:p>
    <w:p w14:paraId="49AF70AF" w14:textId="77777777" w:rsidR="00977B38" w:rsidRDefault="00977B38" w:rsidP="00977B38">
      <w:pPr>
        <w:pStyle w:val="NoSpacing"/>
        <w:jc w:val="center"/>
      </w:pPr>
    </w:p>
    <w:p w14:paraId="662F22DB" w14:textId="275A2B7E" w:rsidR="00964B01" w:rsidRPr="009B1E5F" w:rsidRDefault="00977B38" w:rsidP="00977B38">
      <w:pPr>
        <w:pStyle w:val="NoSpacing"/>
        <w:rPr>
          <w:sz w:val="24"/>
          <w:szCs w:val="24"/>
        </w:rPr>
      </w:pPr>
      <w:r w:rsidRPr="009B1E5F">
        <w:rPr>
          <w:sz w:val="24"/>
          <w:szCs w:val="24"/>
        </w:rPr>
        <w:t xml:space="preserve">BATON ROUGE, July </w:t>
      </w:r>
      <w:r w:rsidR="00A26C5E">
        <w:rPr>
          <w:sz w:val="24"/>
          <w:szCs w:val="24"/>
        </w:rPr>
        <w:t>19</w:t>
      </w:r>
      <w:r w:rsidRPr="009B1E5F">
        <w:rPr>
          <w:sz w:val="24"/>
          <w:szCs w:val="24"/>
        </w:rPr>
        <w:t>, 2022—</w:t>
      </w:r>
      <w:r w:rsidR="003A4D76" w:rsidRPr="009B1E5F">
        <w:rPr>
          <w:sz w:val="24"/>
          <w:szCs w:val="24"/>
        </w:rPr>
        <w:t xml:space="preserve">The </w:t>
      </w:r>
      <w:r w:rsidRPr="009B1E5F">
        <w:rPr>
          <w:sz w:val="24"/>
          <w:szCs w:val="24"/>
        </w:rPr>
        <w:t>Louisiana Association of Educator</w:t>
      </w:r>
      <w:r w:rsidR="003A4D76" w:rsidRPr="009B1E5F">
        <w:rPr>
          <w:sz w:val="24"/>
          <w:szCs w:val="24"/>
        </w:rPr>
        <w:t xml:space="preserve">s is pleased to announce that </w:t>
      </w:r>
      <w:r w:rsidRPr="009B1E5F">
        <w:rPr>
          <w:sz w:val="24"/>
          <w:szCs w:val="24"/>
        </w:rPr>
        <w:t xml:space="preserve">President, Dr. Tia T. Mills, </w:t>
      </w:r>
      <w:r w:rsidR="003A4D76" w:rsidRPr="009B1E5F">
        <w:rPr>
          <w:sz w:val="24"/>
          <w:szCs w:val="24"/>
        </w:rPr>
        <w:t xml:space="preserve">will be </w:t>
      </w:r>
      <w:r w:rsidR="00F25629" w:rsidRPr="009B1E5F">
        <w:rPr>
          <w:sz w:val="24"/>
          <w:szCs w:val="24"/>
        </w:rPr>
        <w:t xml:space="preserve">honored </w:t>
      </w:r>
      <w:r w:rsidR="003A4D76" w:rsidRPr="009B1E5F">
        <w:rPr>
          <w:sz w:val="24"/>
          <w:szCs w:val="24"/>
        </w:rPr>
        <w:t xml:space="preserve">as one of the </w:t>
      </w:r>
      <w:r w:rsidRPr="009B1E5F">
        <w:rPr>
          <w:sz w:val="24"/>
          <w:szCs w:val="24"/>
        </w:rPr>
        <w:t>2022</w:t>
      </w:r>
      <w:r w:rsidR="00951AF9" w:rsidRPr="009B1E5F">
        <w:rPr>
          <w:sz w:val="24"/>
          <w:szCs w:val="24"/>
        </w:rPr>
        <w:t xml:space="preserve"> Benjamin L. Hooks Keeper of the Flame Awa</w:t>
      </w:r>
      <w:r w:rsidR="00F25629" w:rsidRPr="009B1E5F">
        <w:rPr>
          <w:sz w:val="24"/>
          <w:szCs w:val="24"/>
        </w:rPr>
        <w:t>r</w:t>
      </w:r>
      <w:r w:rsidR="00951AF9" w:rsidRPr="009B1E5F">
        <w:rPr>
          <w:sz w:val="24"/>
          <w:szCs w:val="24"/>
        </w:rPr>
        <w:t>d</w:t>
      </w:r>
      <w:r w:rsidR="00F25629" w:rsidRPr="009B1E5F">
        <w:rPr>
          <w:sz w:val="24"/>
          <w:szCs w:val="24"/>
        </w:rPr>
        <w:t xml:space="preserve"> recipients, by the National Association for the Advancement of Colored People (NAACP).</w:t>
      </w:r>
    </w:p>
    <w:p w14:paraId="2C135379" w14:textId="77777777" w:rsidR="00964B01" w:rsidRPr="009B1E5F" w:rsidRDefault="00964B01" w:rsidP="00977B38">
      <w:pPr>
        <w:pStyle w:val="NoSpacing"/>
        <w:rPr>
          <w:sz w:val="24"/>
          <w:szCs w:val="24"/>
        </w:rPr>
      </w:pPr>
    </w:p>
    <w:p w14:paraId="753EBBDC" w14:textId="65051EC4" w:rsidR="00951AF9" w:rsidRPr="009B1E5F" w:rsidRDefault="00F25629" w:rsidP="00977B38">
      <w:pPr>
        <w:pStyle w:val="NoSpacing"/>
        <w:rPr>
          <w:sz w:val="24"/>
          <w:szCs w:val="24"/>
        </w:rPr>
      </w:pPr>
      <w:r w:rsidRPr="009B1E5F">
        <w:rPr>
          <w:sz w:val="24"/>
          <w:szCs w:val="24"/>
        </w:rPr>
        <w:t xml:space="preserve"> Mills will be bestowed with the prestigious award on Wednesday, July 20, 2022</w:t>
      </w:r>
      <w:r w:rsidR="003A4D76" w:rsidRPr="009B1E5F">
        <w:rPr>
          <w:sz w:val="24"/>
          <w:szCs w:val="24"/>
        </w:rPr>
        <w:t>,</w:t>
      </w:r>
      <w:r w:rsidRPr="009B1E5F">
        <w:rPr>
          <w:sz w:val="24"/>
          <w:szCs w:val="24"/>
        </w:rPr>
        <w:t xml:space="preserve"> at the 113</w:t>
      </w:r>
      <w:r w:rsidRPr="009B1E5F">
        <w:rPr>
          <w:sz w:val="24"/>
          <w:szCs w:val="24"/>
          <w:vertAlign w:val="superscript"/>
        </w:rPr>
        <w:t>th</w:t>
      </w:r>
      <w:r w:rsidRPr="009B1E5F">
        <w:rPr>
          <w:sz w:val="24"/>
          <w:szCs w:val="24"/>
        </w:rPr>
        <w:t xml:space="preserve"> Annual National NAACP Convention, </w:t>
      </w:r>
      <w:r w:rsidR="00DF5346" w:rsidRPr="009B1E5F">
        <w:rPr>
          <w:sz w:val="24"/>
          <w:szCs w:val="24"/>
        </w:rPr>
        <w:t>in Atlantic City, N</w:t>
      </w:r>
      <w:r w:rsidR="00B01E47">
        <w:rPr>
          <w:sz w:val="24"/>
          <w:szCs w:val="24"/>
        </w:rPr>
        <w:t>.J</w:t>
      </w:r>
      <w:r w:rsidR="00DF5346" w:rsidRPr="009B1E5F">
        <w:rPr>
          <w:sz w:val="24"/>
          <w:szCs w:val="24"/>
        </w:rPr>
        <w:t>.</w:t>
      </w:r>
      <w:r w:rsidR="003A4D76" w:rsidRPr="009B1E5F">
        <w:rPr>
          <w:sz w:val="24"/>
          <w:szCs w:val="24"/>
        </w:rPr>
        <w:t xml:space="preserve"> </w:t>
      </w:r>
      <w:r w:rsidR="00DF5346" w:rsidRPr="009B1E5F">
        <w:rPr>
          <w:sz w:val="24"/>
          <w:szCs w:val="24"/>
        </w:rPr>
        <w:t xml:space="preserve">She was </w:t>
      </w:r>
      <w:r w:rsidR="00162745">
        <w:rPr>
          <w:sz w:val="24"/>
          <w:szCs w:val="24"/>
        </w:rPr>
        <w:t>selected amongst the pool of other distinguished candidates</w:t>
      </w:r>
      <w:r w:rsidR="00DF5346" w:rsidRPr="009B1E5F">
        <w:rPr>
          <w:sz w:val="24"/>
          <w:szCs w:val="24"/>
        </w:rPr>
        <w:t xml:space="preserve"> by the NAACP Labor Committee for</w:t>
      </w:r>
      <w:r w:rsidR="00951AF9" w:rsidRPr="009B1E5F">
        <w:rPr>
          <w:sz w:val="24"/>
          <w:szCs w:val="24"/>
        </w:rPr>
        <w:t xml:space="preserve"> her exceptional contributions to racial justice, equality, and her </w:t>
      </w:r>
      <w:r w:rsidR="00DF5346" w:rsidRPr="009B1E5F">
        <w:rPr>
          <w:sz w:val="24"/>
          <w:szCs w:val="24"/>
        </w:rPr>
        <w:t xml:space="preserve">support of civil and workers’ rights. </w:t>
      </w:r>
    </w:p>
    <w:p w14:paraId="3E69FAD1" w14:textId="02C7F8C0" w:rsidR="00DF5346" w:rsidRPr="009B1E5F" w:rsidRDefault="00DF5346" w:rsidP="00977B38">
      <w:pPr>
        <w:pStyle w:val="NoSpacing"/>
        <w:rPr>
          <w:sz w:val="24"/>
          <w:szCs w:val="24"/>
        </w:rPr>
      </w:pPr>
    </w:p>
    <w:p w14:paraId="352DCF94" w14:textId="1ECBFD01" w:rsidR="00977B38" w:rsidRDefault="009B1E5F" w:rsidP="006B6572">
      <w:pPr>
        <w:pStyle w:val="NoSpacing"/>
        <w:rPr>
          <w:sz w:val="24"/>
          <w:szCs w:val="24"/>
        </w:rPr>
      </w:pPr>
      <w:r w:rsidRPr="009B1E5F">
        <w:rPr>
          <w:sz w:val="24"/>
          <w:szCs w:val="24"/>
        </w:rPr>
        <w:t xml:space="preserve">The Benjamin L. Hooks Keeper of the Flame and other awards </w:t>
      </w:r>
      <w:r w:rsidR="00DF5346" w:rsidRPr="009B1E5F">
        <w:rPr>
          <w:sz w:val="24"/>
          <w:szCs w:val="24"/>
        </w:rPr>
        <w:t>will be given at the 52</w:t>
      </w:r>
      <w:r w:rsidR="00DF5346" w:rsidRPr="009B1E5F">
        <w:rPr>
          <w:sz w:val="24"/>
          <w:szCs w:val="24"/>
          <w:vertAlign w:val="superscript"/>
        </w:rPr>
        <w:t>nd</w:t>
      </w:r>
      <w:r w:rsidR="00DF5346" w:rsidRPr="009B1E5F">
        <w:rPr>
          <w:sz w:val="24"/>
          <w:szCs w:val="24"/>
        </w:rPr>
        <w:t xml:space="preserve"> </w:t>
      </w:r>
      <w:r w:rsidRPr="009B1E5F">
        <w:rPr>
          <w:sz w:val="24"/>
          <w:szCs w:val="24"/>
        </w:rPr>
        <w:t>Labor Luncheon</w:t>
      </w:r>
      <w:r w:rsidR="00C94F58">
        <w:rPr>
          <w:sz w:val="24"/>
          <w:szCs w:val="24"/>
        </w:rPr>
        <w:t xml:space="preserve"> from 1 p.m. to 3 p.m. on July 20, 2022</w:t>
      </w:r>
      <w:r w:rsidRPr="009B1E5F">
        <w:rPr>
          <w:sz w:val="24"/>
          <w:szCs w:val="24"/>
        </w:rPr>
        <w:t xml:space="preserve">. Ray Curry, President of UAW, will be the keynote speaker for the luncheon. </w:t>
      </w:r>
    </w:p>
    <w:p w14:paraId="12B5DB0B" w14:textId="77777777" w:rsidR="006B6572" w:rsidRPr="006B6572" w:rsidRDefault="006B6572" w:rsidP="006B6572">
      <w:pPr>
        <w:pStyle w:val="NoSpacing"/>
        <w:rPr>
          <w:sz w:val="24"/>
          <w:szCs w:val="24"/>
        </w:rPr>
      </w:pPr>
    </w:p>
    <w:p w14:paraId="49E4FE80" w14:textId="77777777" w:rsidR="00C94F58" w:rsidRDefault="00C94F58" w:rsidP="00C94F58">
      <w:pPr>
        <w:jc w:val="center"/>
      </w:pPr>
      <w:r>
        <w:t>###</w:t>
      </w:r>
    </w:p>
    <w:p w14:paraId="710443C5" w14:textId="77777777" w:rsidR="00C94F58" w:rsidRPr="00C545FA" w:rsidRDefault="00C94F58" w:rsidP="00C94F5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545FA">
        <w:rPr>
          <w:rFonts w:ascii="Arial" w:hAnsi="Arial" w:cs="Arial"/>
          <w:b/>
          <w:bCs/>
          <w:sz w:val="24"/>
          <w:szCs w:val="24"/>
        </w:rPr>
        <w:t>Louisiana Association of Educators</w:t>
      </w:r>
    </w:p>
    <w:p w14:paraId="4BA8E383" w14:textId="5927F4AF" w:rsidR="00C94F58" w:rsidRPr="00182690" w:rsidRDefault="00C94F58" w:rsidP="00C94F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2D26">
        <w:rPr>
          <w:rFonts w:ascii="Arial" w:eastAsia="Times New Roman" w:hAnsi="Arial" w:cs="Arial"/>
          <w:sz w:val="24"/>
          <w:szCs w:val="24"/>
        </w:rPr>
        <w:t>LAE is as</w:t>
      </w:r>
      <w:r w:rsidRPr="00182690">
        <w:rPr>
          <w:rFonts w:ascii="Arial" w:eastAsia="Times New Roman" w:hAnsi="Arial" w:cs="Arial"/>
          <w:sz w:val="24"/>
          <w:szCs w:val="24"/>
        </w:rPr>
        <w:t xml:space="preserve"> diverse as the students we represent, but united in our purpose: championing justice and excellence in public education.</w:t>
      </w:r>
      <w:r w:rsidRPr="005C2D26">
        <w:rPr>
          <w:rFonts w:ascii="Arial" w:eastAsia="Times New Roman" w:hAnsi="Arial" w:cs="Arial"/>
          <w:sz w:val="24"/>
          <w:szCs w:val="24"/>
        </w:rPr>
        <w:t xml:space="preserve"> Our </w:t>
      </w:r>
      <w:r w:rsidRPr="00182690">
        <w:rPr>
          <w:rFonts w:ascii="Arial" w:eastAsia="Times New Roman" w:hAnsi="Arial" w:cs="Arial"/>
          <w:color w:val="000000"/>
          <w:sz w:val="24"/>
          <w:szCs w:val="24"/>
        </w:rPr>
        <w:t xml:space="preserve">mission is to organize and empower educators to promote quality public schools, strengthen the profession, and improve the well-being of </w:t>
      </w:r>
      <w:r w:rsidRPr="005C2D26">
        <w:rPr>
          <w:rFonts w:ascii="Arial" w:eastAsia="Times New Roman" w:hAnsi="Arial" w:cs="Arial"/>
          <w:color w:val="000000"/>
          <w:sz w:val="24"/>
          <w:szCs w:val="24"/>
        </w:rPr>
        <w:t>public-school</w:t>
      </w:r>
      <w:r w:rsidRPr="00182690">
        <w:rPr>
          <w:rFonts w:ascii="Arial" w:eastAsia="Times New Roman" w:hAnsi="Arial" w:cs="Arial"/>
          <w:color w:val="000000"/>
          <w:sz w:val="24"/>
          <w:szCs w:val="24"/>
        </w:rPr>
        <w:t> children across Louisiana.</w:t>
      </w:r>
      <w:r w:rsidRPr="005C2D26">
        <w:rPr>
          <w:rFonts w:ascii="Arial" w:eastAsia="Times New Roman" w:hAnsi="Arial" w:cs="Arial"/>
          <w:color w:val="000000"/>
          <w:sz w:val="24"/>
          <w:szCs w:val="24"/>
        </w:rPr>
        <w:t xml:space="preserve"> The association stands on six main pillars: equal opportunity, a just society, democracy, professionalism, partnerships, and collective action.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learn</w:t>
      </w:r>
      <w:r w:rsidR="006B6572">
        <w:rPr>
          <w:rFonts w:ascii="Arial" w:eastAsia="Times New Roman" w:hAnsi="Arial" w:cs="Arial"/>
          <w:color w:val="000000"/>
          <w:sz w:val="24"/>
          <w:szCs w:val="24"/>
        </w:rPr>
        <w:t xml:space="preserve"> more, or to join,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visit lae.org.</w:t>
      </w:r>
    </w:p>
    <w:p w14:paraId="292CF7AD" w14:textId="77777777" w:rsidR="00C94F58" w:rsidRDefault="00C94F58" w:rsidP="00C94F58"/>
    <w:p w14:paraId="3D266E95" w14:textId="77777777" w:rsidR="00C94F58" w:rsidRDefault="00C94F58" w:rsidP="00C94F58">
      <w:pPr>
        <w:pStyle w:val="NoSpacing"/>
        <w:rPr>
          <w:b/>
          <w:bCs/>
          <w:sz w:val="24"/>
          <w:szCs w:val="24"/>
        </w:rPr>
      </w:pPr>
      <w:r w:rsidRPr="00803061">
        <w:rPr>
          <w:b/>
          <w:bCs/>
          <w:sz w:val="24"/>
          <w:szCs w:val="24"/>
        </w:rPr>
        <w:t>Press Contact</w:t>
      </w:r>
    </w:p>
    <w:p w14:paraId="066D0F97" w14:textId="77777777" w:rsidR="00C94F58" w:rsidRDefault="00C94F58" w:rsidP="00C94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Keturah Green</w:t>
      </w:r>
    </w:p>
    <w:p w14:paraId="20FBD5F2" w14:textId="77777777" w:rsidR="00C94F58" w:rsidRDefault="00C94F58" w:rsidP="00C94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225-456-1830</w:t>
      </w:r>
    </w:p>
    <w:p w14:paraId="784B6054" w14:textId="77777777" w:rsidR="00C94F58" w:rsidRPr="00803061" w:rsidRDefault="00C94F58" w:rsidP="00C94F58">
      <w:pPr>
        <w:pStyle w:val="NoSpacing"/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kgreen@lae.org</w:t>
      </w:r>
    </w:p>
    <w:p w14:paraId="1E63D352" w14:textId="77777777" w:rsidR="00977B38" w:rsidRDefault="00977B38" w:rsidP="00977B38"/>
    <w:p w14:paraId="7FF981BA" w14:textId="77777777" w:rsidR="00977B38" w:rsidRDefault="00977B38" w:rsidP="00977B38"/>
    <w:sectPr w:rsidR="0097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8"/>
    <w:rsid w:val="00162745"/>
    <w:rsid w:val="001F7B35"/>
    <w:rsid w:val="00264D19"/>
    <w:rsid w:val="002B393B"/>
    <w:rsid w:val="003A4D76"/>
    <w:rsid w:val="00434127"/>
    <w:rsid w:val="00596354"/>
    <w:rsid w:val="005A78C2"/>
    <w:rsid w:val="005B6ACB"/>
    <w:rsid w:val="005D1CB2"/>
    <w:rsid w:val="006323F5"/>
    <w:rsid w:val="006871B0"/>
    <w:rsid w:val="006B6572"/>
    <w:rsid w:val="006C0C88"/>
    <w:rsid w:val="00796D38"/>
    <w:rsid w:val="007B1131"/>
    <w:rsid w:val="00951AF9"/>
    <w:rsid w:val="00964B01"/>
    <w:rsid w:val="00977B38"/>
    <w:rsid w:val="00984182"/>
    <w:rsid w:val="009B1E5F"/>
    <w:rsid w:val="00A26C5E"/>
    <w:rsid w:val="00B01E47"/>
    <w:rsid w:val="00B72D78"/>
    <w:rsid w:val="00B73F43"/>
    <w:rsid w:val="00C94F58"/>
    <w:rsid w:val="00CC315F"/>
    <w:rsid w:val="00DF5346"/>
    <w:rsid w:val="00E6603F"/>
    <w:rsid w:val="00E906DE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3160"/>
  <w15:chartTrackingRefBased/>
  <w15:docId w15:val="{A8194DF6-815A-4AC2-8E66-0477C056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B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4D7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KETURAH GREEN</dc:creator>
  <cp:keywords/>
  <dc:description/>
  <cp:lastModifiedBy>KETURAH GREEN</cp:lastModifiedBy>
  <cp:revision>5</cp:revision>
  <dcterms:created xsi:type="dcterms:W3CDTF">2022-07-13T21:31:00Z</dcterms:created>
  <dcterms:modified xsi:type="dcterms:W3CDTF">2022-07-21T18:44:00Z</dcterms:modified>
</cp:coreProperties>
</file>